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pageBreakBefore w:val="true"/>
        <w:suppressAutoHyphens w:val="true"/>
        <w:spacing w:before="0" w:after="0" w:line="360"/>
        <w:ind w:right="0" w:left="-18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РОССИЙСКИЙ УНИВЕРСИТЕТ ДРУЖБЫ НАРОДОВ</w:t>
      </w:r>
    </w:p>
    <w:p>
      <w:pPr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Факультет физико-математических и естественных наук</w:t>
      </w:r>
    </w:p>
    <w:p>
      <w:pPr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Кафедра прикладной информатики </w:t>
      </w:r>
    </w:p>
    <w:p>
      <w:pPr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27195" w:leader="none"/>
          <w:tab w:val="left" w:pos="31152" w:leader="none"/>
        </w:tabs>
        <w:suppressAutoHyphens w:val="true"/>
        <w:spacing w:before="0" w:after="0" w:line="360"/>
        <w:ind w:right="730" w:left="4395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-180" w:firstLine="0"/>
        <w:jc w:val="center"/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32"/>
          <w:shd w:fill="auto" w:val="clear"/>
        </w:rPr>
        <w:t xml:space="preserve">ОТЧЕТ </w:t>
      </w:r>
    </w:p>
    <w:p>
      <w:pPr>
        <w:suppressAutoHyphens w:val="true"/>
        <w:spacing w:before="0" w:after="0" w:line="360"/>
        <w:ind w:right="0" w:left="-180" w:firstLine="0"/>
        <w:jc w:val="center"/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32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32"/>
          <w:shd w:fill="auto" w:val="clear"/>
        </w:rPr>
        <w:t xml:space="preserve">по лабораторной работе </w:t>
      </w:r>
      <w:r>
        <w:rPr>
          <w:rFonts w:ascii="Segoe UI Symbol" w:hAnsi="Segoe UI Symbol" w:cs="Segoe UI Symbol" w:eastAsia="Segoe UI Symbol"/>
          <w:b/>
          <w:caps w:val="true"/>
          <w:color w:val="auto"/>
          <w:spacing w:val="0"/>
          <w:position w:val="0"/>
          <w:sz w:val="32"/>
          <w:shd w:fill="auto" w:val="clear"/>
        </w:rPr>
        <w:t xml:space="preserve">№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32"/>
          <w:u w:val="single"/>
          <w:shd w:fill="auto" w:val="clear"/>
        </w:rPr>
        <w:t xml:space="preserve">6</w:t>
      </w:r>
    </w:p>
    <w:p>
      <w:pPr>
        <w:keepNext w:val="true"/>
        <w:suppressAutoHyphens w:val="true"/>
        <w:spacing w:before="240" w:after="120" w:line="240"/>
        <w:ind w:right="0" w:left="-18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32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32"/>
          <w:u w:val="single"/>
          <w:shd w:fill="auto" w:val="clear"/>
        </w:rPr>
        <w:t xml:space="preserve">дисциплина:</w:t>
        <w:tab/>
        <w:t xml:space="preserve">Операционные системы</w:t>
        <w:tab/>
        <w:tab/>
        <w:t xml:space="preserve"> </w:t>
      </w:r>
    </w:p>
    <w:p>
      <w:pPr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5220" w:leader="none"/>
          <w:tab w:val="left" w:pos="9177" w:leader="none"/>
        </w:tabs>
        <w:suppressAutoHyphens w:val="true"/>
        <w:spacing w:before="0" w:after="0" w:line="360"/>
        <w:ind w:right="0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5220" w:leader="none"/>
          <w:tab w:val="left" w:pos="9177" w:leader="none"/>
        </w:tabs>
        <w:suppressAutoHyphens w:val="true"/>
        <w:spacing w:before="0" w:after="0" w:line="360"/>
        <w:ind w:right="0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5220" w:leader="none"/>
          <w:tab w:val="left" w:pos="9177" w:leader="none"/>
        </w:tabs>
        <w:suppressAutoHyphens w:val="true"/>
        <w:spacing w:before="0" w:after="0" w:line="360"/>
        <w:ind w:right="0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suppressAutoHyphens w:val="true"/>
        <w:spacing w:before="240" w:after="120" w:line="360"/>
        <w:ind w:right="0" w:left="-18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Студент группы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u w:val="single"/>
          <w:shd w:fill="auto" w:val="clear"/>
        </w:rPr>
        <w:tab/>
        <w:t xml:space="preserve">НПИбд-01-21</w:t>
        <w:tab/>
      </w:r>
    </w:p>
    <w:p>
      <w:pPr>
        <w:keepNext w:val="true"/>
        <w:suppressAutoHyphens w:val="true"/>
        <w:spacing w:before="240" w:after="120" w:line="360"/>
        <w:ind w:right="0" w:left="-18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Студенческий билет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6"/>
          <w:shd w:fill="auto" w:val="clear"/>
        </w:rPr>
        <w:t xml:space="preserve">№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u w:val="single"/>
          <w:shd w:fill="auto" w:val="clear"/>
        </w:rPr>
        <w:t xml:space="preserve">1032205621</w:t>
      </w:r>
    </w:p>
    <w:p>
      <w:pPr>
        <w:keepNext w:val="true"/>
        <w:suppressAutoHyphens w:val="true"/>
        <w:spacing w:before="240" w:after="120" w:line="360"/>
        <w:ind w:right="0" w:left="-18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u w:val="single"/>
          <w:shd w:fill="auto" w:val="clear"/>
        </w:rPr>
        <w:t xml:space="preserve">Фамилия Имя Отчеств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u w:val="single"/>
          <w:shd w:fill="auto" w:val="clear"/>
        </w:rPr>
        <w:t xml:space="preserve">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u w:val="single"/>
          <w:shd w:fill="auto" w:val="clear"/>
        </w:rPr>
        <w:t xml:space="preserve"> ;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u w:val="single"/>
          <w:shd w:fill="auto" w:val="clear"/>
        </w:rPr>
        <w:t xml:space="preserve">Дессие Абди  Бедаса</w:t>
      </w:r>
    </w:p>
    <w:p>
      <w:pPr>
        <w:tabs>
          <w:tab w:val="left" w:pos="5220" w:leader="none"/>
          <w:tab w:val="left" w:pos="9177" w:leader="none"/>
        </w:tabs>
        <w:suppressAutoHyphens w:val="true"/>
        <w:spacing w:before="0" w:after="0" w:line="360"/>
        <w:ind w:right="0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5220" w:leader="none"/>
          <w:tab w:val="left" w:pos="9177" w:leader="none"/>
        </w:tabs>
        <w:suppressAutoHyphens w:val="true"/>
        <w:spacing w:before="0" w:after="0" w:line="360"/>
        <w:ind w:right="0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5220" w:leader="none"/>
          <w:tab w:val="left" w:pos="9177" w:leader="none"/>
        </w:tabs>
        <w:suppressAutoHyphens w:val="true"/>
        <w:spacing w:before="0" w:after="0" w:line="360"/>
        <w:ind w:right="0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5220" w:leader="none"/>
          <w:tab w:val="left" w:pos="9177" w:leader="none"/>
        </w:tabs>
        <w:suppressAutoHyphens w:val="true"/>
        <w:spacing w:before="0" w:after="0" w:line="360"/>
        <w:ind w:right="0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5220" w:leader="none"/>
          <w:tab w:val="left" w:pos="9177" w:leader="none"/>
        </w:tabs>
        <w:suppressAutoHyphens w:val="true"/>
        <w:spacing w:before="0" w:after="0" w:line="360"/>
        <w:ind w:right="0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5220" w:leader="none"/>
          <w:tab w:val="left" w:pos="9177" w:leader="none"/>
        </w:tabs>
        <w:suppressAutoHyphens w:val="true"/>
        <w:spacing w:before="0" w:after="0" w:line="360"/>
        <w:ind w:right="0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5220" w:leader="none"/>
          <w:tab w:val="left" w:pos="9177" w:leader="none"/>
        </w:tabs>
        <w:suppressAutoHyphens w:val="true"/>
        <w:spacing w:before="0" w:after="0" w:line="360"/>
        <w:ind w:right="0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u w:val="single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МОСКВА</w:t>
      </w:r>
    </w:p>
    <w:p>
      <w:pPr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20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u w:val="single"/>
          <w:shd w:fill="auto" w:val="clear"/>
        </w:rPr>
        <w:t xml:space="preserve">20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г.</w:t>
      </w:r>
    </w:p>
    <w:p>
      <w:pPr>
        <w:keepNext w:val="true"/>
        <w:keepLines w:val="true"/>
        <w:suppressAutoHyphens w:val="true"/>
        <w:spacing w:before="240" w:after="0" w:line="240"/>
        <w:ind w:right="0" w:left="0" w:firstLine="0"/>
        <w:jc w:val="left"/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</w:pPr>
      <w:r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  <w:t xml:space="preserve">Цель работы: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Ознакомиться с инструментами поиска файлов и фильтрации текстовых данных. Приобрести практические навыки: по управлению процессами (и задания-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ми), по проверке использования диска и обслуживанию файловых систем.</w:t>
      </w:r>
    </w:p>
    <w:p>
      <w:pPr>
        <w:keepNext w:val="true"/>
        <w:keepLines w:val="true"/>
        <w:suppressAutoHyphens w:val="true"/>
        <w:spacing w:before="240" w:after="0" w:line="240"/>
        <w:ind w:right="0" w:left="0" w:firstLine="0"/>
        <w:jc w:val="left"/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</w:pPr>
      <w:r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  <w:t xml:space="preserve">Ход работы:</w:t>
      </w:r>
    </w:p>
    <w:p>
      <w:pPr>
        <w:numPr>
          <w:ilvl w:val="0"/>
          <w:numId w:val="17"/>
        </w:numPr>
        <w:suppressAutoHyphens w:val="true"/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Осуществили вход в систему под моим именем пользователя.</w:t>
      </w:r>
    </w:p>
    <w:p>
      <w:pPr>
        <w:numPr>
          <w:ilvl w:val="0"/>
          <w:numId w:val="17"/>
        </w:numPr>
        <w:suppressAutoHyphens w:val="true"/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Записали в файл file.txt названия файлов, содержащихся в каталоге /etc.</w:t>
      </w:r>
    </w:p>
    <w:p>
      <w:pPr>
        <w:suppressAutoHyphens w:val="true"/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265" w:dyaOrig="4424">
          <v:rect xmlns:o="urn:schemas-microsoft-com:office:office" xmlns:v="urn:schemas-microsoft-com:vml" id="rectole0000000000" style="width:413.250000pt;height:221.2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uppressAutoHyphens w:val="true"/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8189">
          <v:rect xmlns:o="urn:schemas-microsoft-com:office:office" xmlns:v="urn:schemas-microsoft-com:vml" id="rectole0000000001" style="width:432.000000pt;height:409.4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8189">
          <v:rect xmlns:o="urn:schemas-microsoft-com:office:office" xmlns:v="urn:schemas-microsoft-com:vml" id="rectole0000000002" style="width:432.000000pt;height:409.4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8189">
          <v:rect xmlns:o="urn:schemas-microsoft-com:office:office" xmlns:v="urn:schemas-microsoft-com:vml" id="rectole0000000003" style="width:432.000000pt;height:409.4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8189">
          <v:rect xmlns:o="urn:schemas-microsoft-com:office:office" xmlns:v="urn:schemas-microsoft-com:vml" id="rectole0000000004" style="width:432.000000pt;height:409.4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8189">
          <v:rect xmlns:o="urn:schemas-microsoft-com:office:office" xmlns:v="urn:schemas-microsoft-com:vml" id="rectole0000000005" style="width:432.000000pt;height:409.4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0"/>
        </w:object>
      </w: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8189">
          <v:rect xmlns:o="urn:schemas-microsoft-com:office:office" xmlns:v="urn:schemas-microsoft-com:vml" id="rectole0000000006" style="width:432.000000pt;height:409.4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2"/>
        </w:object>
      </w: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7260" w:dyaOrig="6870">
          <v:rect xmlns:o="urn:schemas-microsoft-com:office:office" xmlns:v="urn:schemas-microsoft-com:vml" id="rectole0000000007" style="width:363.000000pt;height:343.5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7260" w:dyaOrig="6870">
          <v:rect xmlns:o="urn:schemas-microsoft-com:office:office" xmlns:v="urn:schemas-microsoft-com:vml" id="rectole0000000008" style="width:363.000000pt;height:343.5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6"/>
        </w:object>
      </w: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7260" w:dyaOrig="6870">
          <v:rect xmlns:o="urn:schemas-microsoft-com:office:office" xmlns:v="urn:schemas-microsoft-com:vml" id="rectole0000000009" style="width:363.000000pt;height:343.5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8"/>
        </w:object>
      </w: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7260" w:dyaOrig="6870">
          <v:rect xmlns:o="urn:schemas-microsoft-com:office:office" xmlns:v="urn:schemas-microsoft-com:vml" id="rectole0000000010" style="width:363.000000pt;height:343.5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0"/>
        </w:object>
      </w: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7260" w:dyaOrig="6870">
          <v:rect xmlns:o="urn:schemas-microsoft-com:office:office" xmlns:v="urn:schemas-microsoft-com:vml" id="rectole0000000011" style="width:363.000000pt;height:343.5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2"/>
        </w:object>
      </w: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7260" w:dyaOrig="6870">
          <v:rect xmlns:o="urn:schemas-microsoft-com:office:office" xmlns:v="urn:schemas-microsoft-com:vml" id="rectole0000000012" style="width:363.000000pt;height:343.5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Dib" DrawAspect="Content" ObjectID="0000000012" ShapeID="rectole0000000012" r:id="docRId24"/>
        </w:object>
      </w: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7260" w:dyaOrig="6870">
          <v:rect xmlns:o="urn:schemas-microsoft-com:office:office" xmlns:v="urn:schemas-microsoft-com:vml" id="rectole0000000013" style="width:363.000000pt;height:343.5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Dib" DrawAspect="Content" ObjectID="0000000013" ShapeID="rectole0000000013" r:id="docRId26"/>
        </w:object>
      </w: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7260" w:dyaOrig="6870">
          <v:rect xmlns:o="urn:schemas-microsoft-com:office:office" xmlns:v="urn:schemas-microsoft-com:vml" id="rectole0000000014" style="width:363.000000pt;height:343.5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Dib" DrawAspect="Content" ObjectID="0000000014" ShapeID="rectole0000000014" r:id="docRId28"/>
        </w:object>
      </w: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Дописали в этот же файл названия файлов, содержащихся в моем </w:t>
      </w: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домашнем каталоге.</w:t>
      </w: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8189">
          <v:rect xmlns:o="urn:schemas-microsoft-com:office:office" xmlns:v="urn:schemas-microsoft-com:vml" id="rectole0000000015" style="width:432.000000pt;height:409.4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Dib" DrawAspect="Content" ObjectID="0000000015" ShapeID="rectole0000000015" r:id="docRId30"/>
        </w:object>
      </w: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8189">
          <v:rect xmlns:o="urn:schemas-microsoft-com:office:office" xmlns:v="urn:schemas-microsoft-com:vml" id="rectole0000000016" style="width:432.000000pt;height:409.4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Dib" DrawAspect="Content" ObjectID="0000000016" ShapeID="rectole0000000016" r:id="docRId32"/>
        </w:object>
      </w: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8189">
          <v:rect xmlns:o="urn:schemas-microsoft-com:office:office" xmlns:v="urn:schemas-microsoft-com:vml" id="rectole0000000017" style="width:432.000000pt;height:409.4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Dib" DrawAspect="Content" ObjectID="0000000017" ShapeID="rectole0000000017" r:id="docRId34"/>
        </w:object>
      </w: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8189">
          <v:rect xmlns:o="urn:schemas-microsoft-com:office:office" xmlns:v="urn:schemas-microsoft-com:vml" id="rectole0000000018" style="width:432.000000pt;height:409.4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Dib" DrawAspect="Content" ObjectID="0000000018" ShapeID="rectole0000000018" r:id="docRId36"/>
        </w:object>
      </w: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8189">
          <v:rect xmlns:o="urn:schemas-microsoft-com:office:office" xmlns:v="urn:schemas-microsoft-com:vml" id="rectole0000000019" style="width:432.000000pt;height:409.4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Dib" DrawAspect="Content" ObjectID="0000000019" ShapeID="rectole0000000019" r:id="docRId38"/>
        </w:object>
      </w: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8189">
          <v:rect xmlns:o="urn:schemas-microsoft-com:office:office" xmlns:v="urn:schemas-microsoft-com:vml" id="rectole0000000020" style="width:432.000000pt;height:409.4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Dib" DrawAspect="Content" ObjectID="0000000020" ShapeID="rectole0000000020" r:id="docRId40"/>
        </w:object>
      </w: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8189">
          <v:rect xmlns:o="urn:schemas-microsoft-com:office:office" xmlns:v="urn:schemas-microsoft-com:vml" id="rectole0000000021" style="width:432.000000pt;height:409.4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Dib" DrawAspect="Content" ObjectID="0000000021" ShapeID="rectole0000000021" r:id="docRId42"/>
        </w:object>
      </w: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8189">
          <v:rect xmlns:o="urn:schemas-microsoft-com:office:office" xmlns:v="urn:schemas-microsoft-com:vml" id="rectole0000000022" style="width:432.000000pt;height:409.4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Dib" DrawAspect="Content" ObjectID="0000000022" ShapeID="rectole0000000022" r:id="docRId44"/>
        </w:object>
      </w: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8189">
          <v:rect xmlns:o="urn:schemas-microsoft-com:office:office" xmlns:v="urn:schemas-microsoft-com:vml" id="rectole0000000023" style="width:432.000000pt;height:409.4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Dib" DrawAspect="Content" ObjectID="0000000023" ShapeID="rectole0000000023" r:id="docRId46"/>
        </w:object>
      </w: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8189">
          <v:rect xmlns:o="urn:schemas-microsoft-com:office:office" xmlns:v="urn:schemas-microsoft-com:vml" id="rectole0000000024" style="width:432.000000pt;height:409.4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Dib" DrawAspect="Content" ObjectID="0000000024" ShapeID="rectole0000000024" r:id="docRId48"/>
        </w:object>
      </w: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8189">
          <v:rect xmlns:o="urn:schemas-microsoft-com:office:office" xmlns:v="urn:schemas-microsoft-com:vml" id="rectole0000000025" style="width:432.000000pt;height:409.4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Dib" DrawAspect="Content" ObjectID="0000000025" ShapeID="rectole0000000025" r:id="docRId50"/>
        </w:object>
      </w: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8189">
          <v:rect xmlns:o="urn:schemas-microsoft-com:office:office" xmlns:v="urn:schemas-microsoft-com:vml" id="rectole0000000026" style="width:432.000000pt;height:409.4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Dib" DrawAspect="Content" ObjectID="0000000026" ShapeID="rectole0000000026" r:id="docRId52"/>
        </w:object>
      </w: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8189">
          <v:rect xmlns:o="urn:schemas-microsoft-com:office:office" xmlns:v="urn:schemas-microsoft-com:vml" id="rectole0000000027" style="width:432.000000pt;height:409.4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Dib" DrawAspect="Content" ObjectID="0000000027" ShapeID="rectole0000000027" r:id="docRId54"/>
        </w:object>
      </w: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8189">
          <v:rect xmlns:o="urn:schemas-microsoft-com:office:office" xmlns:v="urn:schemas-microsoft-com:vml" id="rectole0000000028" style="width:432.000000pt;height:409.4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Dib" DrawAspect="Content" ObjectID="0000000028" ShapeID="rectole0000000028" r:id="docRId56"/>
        </w:object>
      </w: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8189">
          <v:rect xmlns:o="urn:schemas-microsoft-com:office:office" xmlns:v="urn:schemas-microsoft-com:vml" id="rectole0000000029" style="width:432.000000pt;height:409.4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Dib" DrawAspect="Content" ObjectID="0000000029" ShapeID="rectole0000000029" r:id="docRId58"/>
        </w:object>
      </w: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8189">
          <v:rect xmlns:o="urn:schemas-microsoft-com:office:office" xmlns:v="urn:schemas-microsoft-com:vml" id="rectole0000000030" style="width:432.000000pt;height:409.45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Dib" DrawAspect="Content" ObjectID="0000000030" ShapeID="rectole0000000030" r:id="docRId60"/>
        </w:object>
      </w: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8189">
          <v:rect xmlns:o="urn:schemas-microsoft-com:office:office" xmlns:v="urn:schemas-microsoft-com:vml" id="rectole0000000031" style="width:432.000000pt;height:409.45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Dib" DrawAspect="Content" ObjectID="0000000031" ShapeID="rectole0000000031" r:id="docRId62"/>
        </w:object>
      </w: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21"/>
        </w:numPr>
        <w:suppressAutoHyphens w:val="true"/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Вывели имена всех файлов из file.txt, имеющих расширение .conf.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8189">
          <v:rect xmlns:o="urn:schemas-microsoft-com:office:office" xmlns:v="urn:schemas-microsoft-com:vml" id="rectole0000000032" style="width:432.000000pt;height:409.45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Dib" DrawAspect="Content" ObjectID="0000000032" ShapeID="rectole0000000032" r:id="docRId64"/>
        </w:objec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579" w:dyaOrig="6795">
          <v:rect xmlns:o="urn:schemas-microsoft-com:office:office" xmlns:v="urn:schemas-microsoft-com:vml" id="rectole0000000033" style="width:428.950000pt;height:339.75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40" w:dyaOrig="6795">
          <v:rect xmlns:o="urn:schemas-microsoft-com:office:office" xmlns:v="urn:schemas-microsoft-com:vml" id="rectole0000000034" style="width:417.000000pt;height:339.75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После этого записали их в новый текстовой файл conf.tx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8189">
          <v:rect xmlns:o="urn:schemas-microsoft-com:office:office" xmlns:v="urn:schemas-microsoft-com:vml" id="rectole0000000035" style="width:432.000000pt;height:409.45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Dib" DrawAspect="Content" ObjectID="0000000035" ShapeID="rectole0000000035" r:id="docRId70"/>
        </w:objec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26"/>
        </w:numPr>
        <w:suppressAutoHyphens w:val="true"/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Определили, какие файлы в моем домашнем каталоге имеют имена, начинавшиеся с символа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«c»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двумя способами:</w:t>
      </w:r>
    </w:p>
    <w:p>
      <w:pPr>
        <w:numPr>
          <w:ilvl w:val="0"/>
          <w:numId w:val="26"/>
        </w:numPr>
        <w:suppressAutoHyphens w:val="true"/>
        <w:spacing w:before="0" w:after="0" w:line="240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Использовали команду find ~ -name “c*”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print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в текстовом редакторе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6075">
          <v:rect xmlns:o="urn:schemas-microsoft-com:office:office" xmlns:v="urn:schemas-microsoft-com:vml" id="rectole0000000036" style="width:432.000000pt;height:303.75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6120">
          <v:rect xmlns:o="urn:schemas-microsoft-com:office:office" xmlns:v="urn:schemas-microsoft-com:vml" id="rectole0000000037" style="width:432.000000pt;height:306.00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5955">
          <v:rect xmlns:o="urn:schemas-microsoft-com:office:office" xmlns:v="urn:schemas-microsoft-com:vml" id="rectole0000000038" style="width:432.000000pt;height:297.75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</w:objec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6015">
          <v:rect xmlns:o="urn:schemas-microsoft-com:office:office" xmlns:v="urn:schemas-microsoft-com:vml" id="rectole0000000039" style="width:432.000000pt;height:300.75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29"/>
        </w:numPr>
        <w:suppressAutoHyphens w:val="true"/>
        <w:spacing w:before="0" w:after="0" w:line="240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Использовали команду ls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 | grep c*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5804">
          <v:rect xmlns:o="urn:schemas-microsoft-com:office:office" xmlns:v="urn:schemas-microsoft-com:vml" id="rectole0000000040" style="width:432.000000pt;height:290.20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0"/>
        </w:objec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5804">
          <v:rect xmlns:o="urn:schemas-microsoft-com:office:office" xmlns:v="urn:schemas-microsoft-com:vml" id="rectole0000000041" style="width:432.000000pt;height:290.20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2"/>
        </w:objec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31"/>
        </w:numPr>
        <w:suppressAutoHyphens w:val="true"/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Вывели на экран имена файлов из каталога /etc, начинающиеся с символа h.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7274">
          <v:rect xmlns:o="urn:schemas-microsoft-com:office:office" xmlns:v="urn:schemas-microsoft-com:vml" id="rectole0000000042" style="width:432.000000pt;height:363.70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Dib" DrawAspect="Content" ObjectID="0000000042" ShapeID="rectole0000000042" r:id="docRId84"/>
        </w:objec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7274">
          <v:rect xmlns:o="urn:schemas-microsoft-com:office:office" xmlns:v="urn:schemas-microsoft-com:vml" id="rectole0000000043" style="width:432.000000pt;height:363.70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Dib" DrawAspect="Content" ObjectID="0000000043" ShapeID="rectole0000000043" r:id="docRId86"/>
        </w:objec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33"/>
        </w:numPr>
        <w:suppressAutoHyphens w:val="true"/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Запустили в фоновом режиме процесс, который будет записывать в файл ~/logfile файлы, имена которых начинаются с log. 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2624">
          <v:rect xmlns:o="urn:schemas-microsoft-com:office:office" xmlns:v="urn:schemas-microsoft-com:vml" id="rectole0000000044" style="width:432.000000pt;height:131.20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8"/>
        </w:objec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7274">
          <v:rect xmlns:o="urn:schemas-microsoft-com:office:office" xmlns:v="urn:schemas-microsoft-com:vml" id="rectole0000000045" style="width:432.000000pt;height:363.70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Dib" DrawAspect="Content" ObjectID="0000000045" ShapeID="rectole0000000045" r:id="docRId90"/>
        </w:objec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35"/>
        </w:numPr>
        <w:suppressAutoHyphens w:val="true"/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Удалили файл ~/logfile.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4965">
          <v:rect xmlns:o="urn:schemas-microsoft-com:office:office" xmlns:v="urn:schemas-microsoft-com:vml" id="rectole0000000046" style="width:432.000000pt;height:248.25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2"/>
        </w:objec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37"/>
        </w:numPr>
        <w:suppressAutoHyphens w:val="true"/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Запустили из консоли в фоновом режиме редактор gedit.</w:t>
      </w:r>
    </w:p>
    <w:p>
      <w:pPr>
        <w:numPr>
          <w:ilvl w:val="0"/>
          <w:numId w:val="37"/>
        </w:numPr>
        <w:suppressAutoHyphens w:val="true"/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Определили идентификатор процесса gedit, используя команду ps, конвейер и фильтр grep. Команда: ps axu | grep gedit. </w:t>
      </w:r>
      <w:r>
        <w:rPr>
          <w:rFonts w:ascii="Calibri" w:hAnsi="Calibri" w:cs="Calibri" w:eastAsia="Calibri"/>
          <w:color w:val="000000"/>
          <w:spacing w:val="0"/>
          <w:position w:val="0"/>
          <w:sz w:val="27"/>
          <w:shd w:fill="auto" w:val="clear"/>
        </w:rPr>
        <w:t xml:space="preserve">Определить этот идентификатор можно и более простым способом: он высвечивается сразу после запуска процесса в фоновом режиме. Также можно использовать команду jobs, которая выведет список запущенных в данный момент задач.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7"/>
          <w:shd w:fill="auto" w:val="clear"/>
        </w:rPr>
      </w:pPr>
      <w:r>
        <w:object w:dxaOrig="8640" w:dyaOrig="3555">
          <v:rect xmlns:o="urn:schemas-microsoft-com:office:office" xmlns:v="urn:schemas-microsoft-com:vml" id="rectole0000000047" style="width:432.000000pt;height:177.75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4"/>
        </w:objec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39"/>
        </w:numPr>
        <w:suppressAutoHyphens w:val="true"/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Прочли справку (man) команды kill, после чего использовали её для завершения процесса gedit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5279">
          <v:rect xmlns:o="urn:schemas-microsoft-com:office:office" xmlns:v="urn:schemas-microsoft-com:vml" id="rectole0000000048" style="width:432.000000pt;height:263.95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6"/>
        </w:objec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5655">
          <v:rect xmlns:o="urn:schemas-microsoft-com:office:office" xmlns:v="urn:schemas-microsoft-com:vml" id="rectole0000000049" style="width:432.000000pt;height:282.75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98"/>
        </w:objec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4215">
          <v:rect xmlns:o="urn:schemas-microsoft-com:office:office" xmlns:v="urn:schemas-microsoft-com:vml" id="rectole0000000050" style="width:432.000000pt;height:210.75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00"/>
        </w:objec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41"/>
        </w:numPr>
        <w:suppressAutoHyphens w:val="true"/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Выполнили команды df и du, предварительно получив более подробную инфомацию об этих командах, с помощью команды man.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7274">
          <v:rect xmlns:o="urn:schemas-microsoft-com:office:office" xmlns:v="urn:schemas-microsoft-com:vml" id="rectole0000000051" style="width:432.000000pt;height:363.70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Dib" DrawAspect="Content" ObjectID="0000000051" ShapeID="rectole0000000051" r:id="docRId102"/>
        </w:objec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7274">
          <v:rect xmlns:o="urn:schemas-microsoft-com:office:office" xmlns:v="urn:schemas-microsoft-com:vml" id="rectole0000000052" style="width:432.000000pt;height:363.70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Dib" DrawAspect="Content" ObjectID="0000000052" ShapeID="rectole0000000052" r:id="docRId104"/>
        </w:objec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5339">
          <v:rect xmlns:o="urn:schemas-microsoft-com:office:office" xmlns:v="urn:schemas-microsoft-com:vml" id="rectole0000000053" style="width:432.000000pt;height:266.950000pt" o:preferrelative="t" o:ole="">
            <o:lock v:ext="edit"/>
            <v:imagedata xmlns:r="http://schemas.openxmlformats.org/officeDocument/2006/relationships" r:id="docRId107" o:title=""/>
          </v:rect>
          <o:OLEObject xmlns:r="http://schemas.openxmlformats.org/officeDocument/2006/relationships" xmlns:o="urn:schemas-microsoft-com:office:office" Type="Embed" ProgID="StaticMetafile" DrawAspect="Content" ObjectID="0000000053" ShapeID="rectole0000000053" r:id="docRId106"/>
        </w:objec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5279">
          <v:rect xmlns:o="urn:schemas-microsoft-com:office:office" xmlns:v="urn:schemas-microsoft-com:vml" id="rectole0000000054" style="width:432.000000pt;height:263.950000pt" o:preferrelative="t" o:ole="">
            <o:lock v:ext="edit"/>
            <v:imagedata xmlns:r="http://schemas.openxmlformats.org/officeDocument/2006/relationships" r:id="docRId109" o:title=""/>
          </v:rect>
          <o:OLEObject xmlns:r="http://schemas.openxmlformats.org/officeDocument/2006/relationships" xmlns:o="urn:schemas-microsoft-com:office:office" Type="Embed" ProgID="StaticMetafile" DrawAspect="Content" ObjectID="0000000054" ShapeID="rectole0000000054" r:id="docRId108"/>
        </w:objec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5054">
          <v:rect xmlns:o="urn:schemas-microsoft-com:office:office" xmlns:v="urn:schemas-microsoft-com:vml" id="rectole0000000055" style="width:432.000000pt;height:252.700000pt" o:preferrelative="t" o:ole="">
            <o:lock v:ext="edit"/>
            <v:imagedata xmlns:r="http://schemas.openxmlformats.org/officeDocument/2006/relationships" r:id="docRId111" o:title=""/>
          </v:rect>
          <o:OLEObject xmlns:r="http://schemas.openxmlformats.org/officeDocument/2006/relationships" xmlns:o="urn:schemas-microsoft-com:office:office" Type="Embed" ProgID="StaticMetafile" DrawAspect="Content" ObjectID="0000000055" ShapeID="rectole0000000055" r:id="docRId110"/>
        </w:objec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84" w:dyaOrig="6840">
          <v:rect xmlns:o="urn:schemas-microsoft-com:office:office" xmlns:v="urn:schemas-microsoft-com:vml" id="rectole0000000056" style="width:419.200000pt;height:342.000000pt" o:preferrelative="t" o:ole="">
            <o:lock v:ext="edit"/>
            <v:imagedata xmlns:r="http://schemas.openxmlformats.org/officeDocument/2006/relationships" r:id="docRId113" o:title=""/>
          </v:rect>
          <o:OLEObject xmlns:r="http://schemas.openxmlformats.org/officeDocument/2006/relationships" xmlns:o="urn:schemas-microsoft-com:office:office" Type="Embed" ProgID="StaticMetafile" DrawAspect="Content" ObjectID="0000000056" ShapeID="rectole0000000056" r:id="docRId112"/>
        </w:objec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519" w:dyaOrig="6809">
          <v:rect xmlns:o="urn:schemas-microsoft-com:office:office" xmlns:v="urn:schemas-microsoft-com:vml" id="rectole0000000057" style="width:425.950000pt;height:340.450000pt" o:preferrelative="t" o:ole="">
            <o:lock v:ext="edit"/>
            <v:imagedata xmlns:r="http://schemas.openxmlformats.org/officeDocument/2006/relationships" r:id="docRId115" o:title=""/>
          </v:rect>
          <o:OLEObject xmlns:r="http://schemas.openxmlformats.org/officeDocument/2006/relationships" xmlns:o="urn:schemas-microsoft-com:office:office" Type="Embed" ProgID="StaticMetafile" DrawAspect="Content" ObjectID="0000000057" ShapeID="rectole0000000057" r:id="docRId114"/>
        </w:objec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7274">
          <v:rect xmlns:o="urn:schemas-microsoft-com:office:office" xmlns:v="urn:schemas-microsoft-com:vml" id="rectole0000000058" style="width:432.000000pt;height:363.700000pt" o:preferrelative="t" o:ole="">
            <o:lock v:ext="edit"/>
            <v:imagedata xmlns:r="http://schemas.openxmlformats.org/officeDocument/2006/relationships" r:id="docRId117" o:title=""/>
          </v:rect>
          <o:OLEObject xmlns:r="http://schemas.openxmlformats.org/officeDocument/2006/relationships" xmlns:o="urn:schemas-microsoft-com:office:office" Type="Embed" ProgID="StaticDib" DrawAspect="Content" ObjectID="0000000058" ShapeID="rectole0000000058" r:id="docRId116"/>
        </w:objec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Вывод du настолько огромный, что его начало консоль не показала.</w:t>
      </w:r>
    </w:p>
    <w:p>
      <w:pPr>
        <w:numPr>
          <w:ilvl w:val="0"/>
          <w:numId w:val="43"/>
        </w:numPr>
        <w:suppressAutoHyphens w:val="true"/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Воспользовавшись справкой команды find, вывели имена всех директорий, имеющихся в вашем домашнем каталоге.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7274">
          <v:rect xmlns:o="urn:schemas-microsoft-com:office:office" xmlns:v="urn:schemas-microsoft-com:vml" id="rectole0000000059" style="width:432.000000pt;height:363.700000pt" o:preferrelative="t" o:ole="">
            <o:lock v:ext="edit"/>
            <v:imagedata xmlns:r="http://schemas.openxmlformats.org/officeDocument/2006/relationships" r:id="docRId119" o:title=""/>
          </v:rect>
          <o:OLEObject xmlns:r="http://schemas.openxmlformats.org/officeDocument/2006/relationships" xmlns:o="urn:schemas-microsoft-com:office:office" Type="Embed" ProgID="StaticDib" DrawAspect="Content" ObjectID="0000000059" ShapeID="rectole0000000059" r:id="docRId118"/>
        </w:objec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7274">
          <v:rect xmlns:o="urn:schemas-microsoft-com:office:office" xmlns:v="urn:schemas-microsoft-com:vml" id="rectole0000000060" style="width:432.000000pt;height:363.700000pt" o:preferrelative="t" o:ole="">
            <o:lock v:ext="edit"/>
            <v:imagedata xmlns:r="http://schemas.openxmlformats.org/officeDocument/2006/relationships" r:id="docRId121" o:title=""/>
          </v:rect>
          <o:OLEObject xmlns:r="http://schemas.openxmlformats.org/officeDocument/2006/relationships" xmlns:o="urn:schemas-microsoft-com:office:office" Type="Embed" ProgID="StaticDib" DrawAspect="Content" ObjectID="0000000060" ShapeID="rectole0000000060" r:id="docRId120"/>
        </w:objec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7274">
          <v:rect xmlns:o="urn:schemas-microsoft-com:office:office" xmlns:v="urn:schemas-microsoft-com:vml" id="rectole0000000061" style="width:432.000000pt;height:363.700000pt" o:preferrelative="t" o:ole="">
            <o:lock v:ext="edit"/>
            <v:imagedata xmlns:r="http://schemas.openxmlformats.org/officeDocument/2006/relationships" r:id="docRId123" o:title=""/>
          </v:rect>
          <o:OLEObject xmlns:r="http://schemas.openxmlformats.org/officeDocument/2006/relationships" xmlns:o="urn:schemas-microsoft-com:office:office" Type="Embed" ProgID="StaticDib" DrawAspect="Content" ObjectID="0000000061" ShapeID="rectole0000000061" r:id="docRId122"/>
        </w:objec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Количество директорий также огромное и консоль не показывает начало списка.</w:t>
      </w:r>
    </w:p>
    <w:p>
      <w:pPr>
        <w:keepNext w:val="true"/>
        <w:keepLines w:val="true"/>
        <w:suppressAutoHyphens w:val="true"/>
        <w:spacing w:before="240" w:after="0" w:line="240"/>
        <w:ind w:right="0" w:left="0" w:firstLine="0"/>
        <w:jc w:val="left"/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</w:pPr>
      <w:r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  <w:t xml:space="preserve">Вывод: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В ходе работы мы ознакомились с инструментами поиска файлов и фильтрации текстовых данных, а также приобрели практические навыки как по управлению процессами и заданиями, так и по проверке использования диска и обслуживанию файловых систем.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uppressAutoHyphens w:val="true"/>
        <w:spacing w:before="240" w:after="0" w:line="240"/>
        <w:ind w:right="0" w:left="0" w:firstLine="0"/>
        <w:jc w:val="left"/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</w:pPr>
      <w:r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  <w:t xml:space="preserve">Ответы на контрольные вопросы:</w:t>
      </w:r>
    </w:p>
    <w:p>
      <w:pPr>
        <w:numPr>
          <w:ilvl w:val="0"/>
          <w:numId w:val="48"/>
        </w:numPr>
        <w:suppressAutoHyphens w:val="true"/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stdin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—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стандартный поток ввода (клавиатура),</w:t>
      </w: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stdout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—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стандартный поток вывода (консоль),</w:t>
      </w: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stderr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—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стандартный поток вывод сообщений об ошибках на экран.</w:t>
      </w:r>
    </w:p>
    <w:p>
      <w:pPr>
        <w:numPr>
          <w:ilvl w:val="0"/>
          <w:numId w:val="50"/>
        </w:numPr>
        <w:suppressAutoHyphens w:val="true"/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Символ &lt; используется для переназначения стандартного ввода команд.</w:t>
      </w: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Символ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»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используется для присоединения данных в конец файла стандартного вывода команды(файл открывается в режиме добавления).</w:t>
      </w:r>
    </w:p>
    <w:p>
      <w:pPr>
        <w:numPr>
          <w:ilvl w:val="0"/>
          <w:numId w:val="52"/>
        </w:numPr>
        <w:suppressAutoHyphens w:val="true"/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Конвейер - способ связи между двумя программами. Конвейер (pipe) служит для объединения простых команд или утилит в цепочки, в которых результат работы предыдущей команды передается последующей. Синтаксис следующий: команда1 | команда2.</w:t>
      </w:r>
    </w:p>
    <w:p>
      <w:pPr>
        <w:numPr>
          <w:ilvl w:val="0"/>
          <w:numId w:val="52"/>
        </w:numPr>
        <w:suppressAutoHyphens w:val="true"/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Процесс - это программа, которая выполняется в отдельном виртуальном адресном пространстве. Когда пользователь регистрируется в системе, автоматически создается процесс, в котором выполняется оболочка (shell), например, /bin/bash.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br/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Компьютерная программа сама по себе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—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это только пассивная совокупность инструкций, в то время как процесс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—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это непосредственное выполнение этих инструкций.</w:t>
      </w:r>
    </w:p>
    <w:p>
      <w:pPr>
        <w:numPr>
          <w:ilvl w:val="0"/>
          <w:numId w:val="52"/>
        </w:numPr>
        <w:suppressAutoHyphens w:val="true"/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Process ID(PID) -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идентификатор порожденного процесса. </w:t>
      </w: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Group ID (GID) -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идентификация группы пользователей.</w:t>
      </w:r>
    </w:p>
    <w:p>
      <w:pPr>
        <w:numPr>
          <w:ilvl w:val="0"/>
          <w:numId w:val="54"/>
        </w:numPr>
        <w:suppressAutoHyphens w:val="true"/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Запущенные фоном программы называются задачами (jobs). Ими можно управлять с помощью команды jobs, которая выводит список запущенных в данный момент задач. Для завершения задачи необходимо выполнить команду: kill %номер задачи.</w:t>
      </w:r>
    </w:p>
    <w:p>
      <w:pPr>
        <w:numPr>
          <w:ilvl w:val="0"/>
          <w:numId w:val="54"/>
        </w:numPr>
        <w:suppressAutoHyphens w:val="true"/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top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—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консольная команда, которая выводит список работающих в системе процессов и информации о них. По умолчанию она в реальном времени сортирует их по нагрузке на процессор.</w:t>
      </w: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htop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—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компьютерная программа, предназначенная для вывода на терминал списка запущенных процессов и информации о них. Создана, как альтернатива программы top.</w:t>
      </w:r>
    </w:p>
    <w:p>
      <w:pPr>
        <w:numPr>
          <w:ilvl w:val="0"/>
          <w:numId w:val="56"/>
        </w:numPr>
        <w:suppressAutoHyphens w:val="true"/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Команда find используется для поиска и отображения имен файлов, соответствующих заданной строке символов.</w:t>
      </w: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Формат команды: find путь [-опции].</w:t>
      </w: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Путь определяет каталог, начиная с которого по всем подкаталогам будет вестись поиск.</w:t>
      </w: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Пример: Вывести на экран имена файлов из вашего домашнего каталога и его подкаталогов, начинающихся на f: find ~ -name "f*"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print,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где ~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—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обозначение вашего домашнего каталога, -name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—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после этой опции указывается имя файла, который нужно найти, "f*"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—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строка символов, определяющая имя файла, -print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—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опция, задающая вывод результатов поиска на экран.</w:t>
      </w:r>
    </w:p>
    <w:p>
      <w:pPr>
        <w:numPr>
          <w:ilvl w:val="0"/>
          <w:numId w:val="58"/>
        </w:numPr>
        <w:suppressAutoHyphens w:val="true"/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Можно, команда grep способна обрабатывать стандартный вывод других команд (любой текст). Для этого следует использовать конвейер, связав вывод команды с вводом grep.</w:t>
      </w:r>
    </w:p>
    <w:p>
      <w:pPr>
        <w:suppressAutoHyphens w:val="true"/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Пример: Показать строки во всех файлах в вашем домашнем каталоге с именами, начинающимися на f, в которых есть слово begin: grep begin f*</w:t>
      </w:r>
    </w:p>
    <w:p>
      <w:pPr>
        <w:numPr>
          <w:ilvl w:val="0"/>
          <w:numId w:val="60"/>
        </w:numPr>
        <w:suppressAutoHyphens w:val="true"/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Команда df показывает размер каждого смонтированного раздела диска.</w:t>
      </w:r>
    </w:p>
    <w:p>
      <w:pPr>
        <w:numPr>
          <w:ilvl w:val="0"/>
          <w:numId w:val="60"/>
        </w:numPr>
        <w:suppressAutoHyphens w:val="true"/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Команда du показывает число килобайт, используемое каждым файлом или каталогом.</w:t>
      </w:r>
    </w:p>
    <w:p>
      <w:pPr>
        <w:numPr>
          <w:ilvl w:val="0"/>
          <w:numId w:val="60"/>
        </w:numPr>
        <w:suppressAutoHyphens w:val="true"/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Когда зависает процесс, следует нажать одновременно клавиши ctrl+alt+del, чтобы вызвать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«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Диспетчер задач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»,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а после закрыть программу, которая не отвечает.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num w:numId="17">
    <w:abstractNumId w:val="102"/>
  </w:num>
  <w:num w:numId="21">
    <w:abstractNumId w:val="96"/>
  </w:num>
  <w:num w:numId="26">
    <w:abstractNumId w:val="90"/>
  </w:num>
  <w:num w:numId="29">
    <w:abstractNumId w:val="84"/>
  </w:num>
  <w:num w:numId="31">
    <w:abstractNumId w:val="78"/>
  </w:num>
  <w:num w:numId="33">
    <w:abstractNumId w:val="72"/>
  </w:num>
  <w:num w:numId="35">
    <w:abstractNumId w:val="66"/>
  </w:num>
  <w:num w:numId="37">
    <w:abstractNumId w:val="60"/>
  </w:num>
  <w:num w:numId="39">
    <w:abstractNumId w:val="54"/>
  </w:num>
  <w:num w:numId="41">
    <w:abstractNumId w:val="48"/>
  </w:num>
  <w:num w:numId="43">
    <w:abstractNumId w:val="42"/>
  </w:num>
  <w:num w:numId="48">
    <w:abstractNumId w:val="36"/>
  </w:num>
  <w:num w:numId="50">
    <w:abstractNumId w:val="30"/>
  </w:num>
  <w:num w:numId="52">
    <w:abstractNumId w:val="24"/>
  </w:num>
  <w:num w:numId="54">
    <w:abstractNumId w:val="18"/>
  </w:num>
  <w:num w:numId="56">
    <w:abstractNumId w:val="12"/>
  </w:num>
  <w:num w:numId="58">
    <w:abstractNumId w:val="6"/>
  </w:num>
  <w:num w:numId="60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51.wmf" Id="docRId103" Type="http://schemas.openxmlformats.org/officeDocument/2006/relationships/image" /><Relationship Target="embeddings/oleObject44.bin" Id="docRId88" Type="http://schemas.openxmlformats.org/officeDocument/2006/relationships/oleObject" /><Relationship Target="embeddings/oleObject45.bin" Id="docRId90" Type="http://schemas.openxmlformats.org/officeDocument/2006/relationships/oleObject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media/image49.wmf" Id="docRId99" Type="http://schemas.openxmlformats.org/officeDocument/2006/relationships/image" /><Relationship Target="media/image56.wmf" Id="docRId113" Type="http://schemas.openxmlformats.org/officeDocument/2006/relationships/image" /><Relationship Target="media/image34.wmf" Id="docRId69" Type="http://schemas.openxmlformats.org/officeDocument/2006/relationships/image" /><Relationship Target="styles.xml" Id="docRId125" Type="http://schemas.openxmlformats.org/officeDocument/2006/relationships/styles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53.wmf" Id="docRId107" Type="http://schemas.openxmlformats.org/officeDocument/2006/relationships/image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39.bin" Id="docRId78" Type="http://schemas.openxmlformats.org/officeDocument/2006/relationships/oleObject" /><Relationship Target="embeddings/oleObject47.bin" Id="docRId94" Type="http://schemas.openxmlformats.org/officeDocument/2006/relationships/oleObject" /><Relationship Target="embeddings/oleObject1.bin" Id="docRId2" Type="http://schemas.openxmlformats.org/officeDocument/2006/relationships/oleObject" /><Relationship Target="media/image35.wmf" Id="docRId71" Type="http://schemas.openxmlformats.org/officeDocument/2006/relationships/image" /><Relationship Target="media/image58.wmf" Id="docRId117" Type="http://schemas.openxmlformats.org/officeDocument/2006/relationships/image" /><Relationship Target="embeddings/oleObject60.bin" Id="docRId120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43.bin" Id="docRId86" Type="http://schemas.openxmlformats.org/officeDocument/2006/relationships/oleObject" /><Relationship Target="embeddings/oleObject51.bin" Id="docRId102" Type="http://schemas.openxmlformats.org/officeDocument/2006/relationships/oleObject" /><Relationship Target="media/image44.wmf" Id="docRId89" Type="http://schemas.openxmlformats.org/officeDocument/2006/relationships/image" /><Relationship Target="media/image46.wmf" Id="docRId93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embeddings/oleObject37.bin" Id="docRId74" Type="http://schemas.openxmlformats.org/officeDocument/2006/relationships/oleObject" /><Relationship Target="embeddings/oleObject49.bin" Id="docRId98" Type="http://schemas.openxmlformats.org/officeDocument/2006/relationships/oleObject" /><Relationship Target="embeddings/oleObject3.bin" Id="docRId6" Type="http://schemas.openxmlformats.org/officeDocument/2006/relationships/oleObject" /><Relationship Target="numbering.xml" Id="docRId124" Type="http://schemas.openxmlformats.org/officeDocument/2006/relationships/numbering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41.bin" Id="docRId82" Type="http://schemas.openxmlformats.org/officeDocument/2006/relationships/oleObject" /><Relationship Target="embeddings/oleObject53.bin" Id="docRId106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embeddings/oleObject4.bin" Id="docRId8" Type="http://schemas.openxmlformats.org/officeDocument/2006/relationships/oleObject" /><Relationship Target="media/image48.wmf" Id="docRId97" Type="http://schemas.openxmlformats.org/officeDocument/2006/relationships/image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24.bin" Id="docRId48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5.bin" Id="docRId110" Type="http://schemas.openxmlformats.org/officeDocument/2006/relationships/oleObject" /><Relationship Target="media/image61.wmf" Id="docRId123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embeddings/oleObject33.bin" Id="docRId66" Type="http://schemas.openxmlformats.org/officeDocument/2006/relationships/oleObject" /><Relationship Target="media/image43.wmf" Id="docRId87" Type="http://schemas.openxmlformats.org/officeDocument/2006/relationships/image" /><Relationship Target="media/image50.wmf" Id="docRId101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embeddings/oleObject46.bin" Id="docRId92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media/image3.wmf" Id="docRId7" Type="http://schemas.openxmlformats.org/officeDocument/2006/relationships/image" /><Relationship Target="embeddings/oleObject57.bin" Id="docRId114" Type="http://schemas.openxmlformats.org/officeDocument/2006/relationships/oleObject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media/image52.wmf" Id="docRId10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48.bin" Id="docRId96" Type="http://schemas.openxmlformats.org/officeDocument/2006/relationships/oleObject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media/image55.wmf" Id="docRId111" Type="http://schemas.openxmlformats.org/officeDocument/2006/relationships/image" /><Relationship Target="embeddings/oleObject61.bin" Id="docRId122" Type="http://schemas.openxmlformats.org/officeDocument/2006/relationships/oleObject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embeddings/oleObject50.bin" Id="docRId100" Type="http://schemas.openxmlformats.org/officeDocument/2006/relationships/oleObject" /><Relationship Target="embeddings/oleObject59.bin" Id="docRId118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4.wmf" Id="docRId109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57.wmf" Id="docRId115" Type="http://schemas.openxmlformats.org/officeDocument/2006/relationships/image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40.bin" Id="docRId80" Type="http://schemas.openxmlformats.org/officeDocument/2006/relationships/oleObject" /><Relationship Target="embeddings/oleObject52.bin" Id="docRId104" Type="http://schemas.openxmlformats.org/officeDocument/2006/relationships/oleObject" /><Relationship Target="media/image11.wmf" Id="docRId23" Type="http://schemas.openxmlformats.org/officeDocument/2006/relationships/image" /><Relationship Target="media/image45.wmf" Id="docRId91" Type="http://schemas.openxmlformats.org/officeDocument/2006/relationships/image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38.bin" Id="docRId76" Type="http://schemas.openxmlformats.org/officeDocument/2006/relationships/oleObject" /><Relationship Target="embeddings/oleObject56.bin" Id="docRId112" Type="http://schemas.openxmlformats.org/officeDocument/2006/relationships/oleObject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media/image42.wmf" Id="docRId85" Type="http://schemas.openxmlformats.org/officeDocument/2006/relationships/image" /><Relationship Target="media/image59.wmf" Id="docRId119" Type="http://schemas.openxmlformats.org/officeDocument/2006/relationships/image" /><Relationship Target="media/image18.wmf" Id="docRId37" Type="http://schemas.openxmlformats.org/officeDocument/2006/relationships/image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54.bin" Id="docRId108" Type="http://schemas.openxmlformats.org/officeDocument/2006/relationships/oleObject" /><Relationship Target="media/image13.wmf" Id="docRId27" Type="http://schemas.openxmlformats.org/officeDocument/2006/relationships/image" /><Relationship Target="media/image29.wmf" Id="docRId59" Type="http://schemas.openxmlformats.org/officeDocument/2006/relationships/image" /><Relationship Target="media/image39.wmf" Id="docRId79" Type="http://schemas.openxmlformats.org/officeDocument/2006/relationships/image" /><Relationship Target="media/image47.wmf" Id="docRId95" Type="http://schemas.openxmlformats.org/officeDocument/2006/relationships/image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58.bin" Id="docRId116" Type="http://schemas.openxmlformats.org/officeDocument/2006/relationships/oleObject" /><Relationship Target="media/image60.wmf" Id="docRId121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/Relationships>
</file>